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F59CD" w14:textId="77777777" w:rsidR="003C014A" w:rsidRPr="00D517CF" w:rsidRDefault="003C014A" w:rsidP="003C014A">
      <w:pPr>
        <w:rPr>
          <w:b/>
          <w:color w:val="4F81BD" w:themeColor="accent1"/>
          <w:sz w:val="28"/>
          <w:szCs w:val="28"/>
        </w:rPr>
      </w:pPr>
      <w:r w:rsidRPr="00D517CF">
        <w:rPr>
          <w:b/>
          <w:color w:val="4F81BD" w:themeColor="accent1"/>
          <w:sz w:val="28"/>
          <w:szCs w:val="28"/>
        </w:rPr>
        <w:t>Kasutusteatise esitamine – korterelamu (sh kahe korteriga elamu ja</w:t>
      </w:r>
      <w:r w:rsidR="00D517CF">
        <w:rPr>
          <w:b/>
          <w:color w:val="4F81BD" w:themeColor="accent1"/>
          <w:sz w:val="28"/>
          <w:szCs w:val="28"/>
        </w:rPr>
        <w:t xml:space="preserve"> </w:t>
      </w:r>
      <w:r w:rsidRPr="00D517CF">
        <w:rPr>
          <w:b/>
          <w:color w:val="4F81BD" w:themeColor="accent1"/>
          <w:sz w:val="28"/>
          <w:szCs w:val="28"/>
        </w:rPr>
        <w:t>ridaelamu) ning mitteelamu</w:t>
      </w:r>
      <w:r w:rsidR="00D517CF">
        <w:rPr>
          <w:b/>
          <w:color w:val="4F81BD" w:themeColor="accent1"/>
          <w:sz w:val="28"/>
          <w:szCs w:val="28"/>
        </w:rPr>
        <w:t xml:space="preserve"> ümberehitamisel või laiendamisel </w:t>
      </w:r>
      <w:r w:rsidR="000C6528">
        <w:rPr>
          <w:b/>
          <w:color w:val="4F81BD" w:themeColor="accent1"/>
          <w:sz w:val="28"/>
          <w:szCs w:val="28"/>
        </w:rPr>
        <w:t>kuni</w:t>
      </w:r>
      <w:r w:rsidR="00D517CF">
        <w:rPr>
          <w:b/>
          <w:color w:val="4F81BD" w:themeColor="accent1"/>
          <w:sz w:val="28"/>
          <w:szCs w:val="28"/>
        </w:rPr>
        <w:t xml:space="preserve"> 33%</w:t>
      </w:r>
    </w:p>
    <w:p w14:paraId="2A64ED02" w14:textId="77777777" w:rsidR="003C014A" w:rsidRPr="00D517CF" w:rsidRDefault="003C014A" w:rsidP="00D517CF">
      <w:pPr>
        <w:spacing w:after="120"/>
      </w:pPr>
      <w:r w:rsidRPr="00D517CF">
        <w:t>Dokumentide nõue kehtib, kui ehitusseadustiku kohaselt on koos ehitusteatisega või kasutusteatisega nõutav ehitusprojekti esitamine.</w:t>
      </w:r>
    </w:p>
    <w:p w14:paraId="7CE52FE7" w14:textId="77777777" w:rsidR="00D517CF" w:rsidRDefault="003C014A" w:rsidP="00D517CF">
      <w:pPr>
        <w:spacing w:after="0" w:line="240" w:lineRule="auto"/>
      </w:pPr>
      <w:r>
        <w:t xml:space="preserve">Lisainfo </w:t>
      </w:r>
      <w:r w:rsidRPr="000523B3">
        <w:rPr>
          <w:b/>
          <w:color w:val="4F81BD" w:themeColor="accent1"/>
        </w:rPr>
        <w:t>ehitusseadustiku lisast 1</w:t>
      </w:r>
      <w:r>
        <w:t xml:space="preserve">: </w:t>
      </w:r>
      <w:hyperlink r:id="rId5" w:history="1">
        <w:r w:rsidR="00D517CF" w:rsidRPr="00174B39">
          <w:rPr>
            <w:rStyle w:val="Hperlink"/>
          </w:rPr>
          <w:t>https://www.riigiteataja.ee/aktilisa/1301/2201/5011/Lisa_1.pdf#</w:t>
        </w:r>
      </w:hyperlink>
    </w:p>
    <w:p w14:paraId="7F6BAA60" w14:textId="77777777" w:rsidR="00D517CF" w:rsidRDefault="003C014A" w:rsidP="00D517CF">
      <w:pPr>
        <w:spacing w:after="240" w:line="240" w:lineRule="auto"/>
      </w:pPr>
      <w:r>
        <w:t xml:space="preserve">ja </w:t>
      </w:r>
      <w:r w:rsidRPr="000523B3">
        <w:rPr>
          <w:b/>
          <w:color w:val="4F81BD" w:themeColor="accent1"/>
        </w:rPr>
        <w:t>lisast 2</w:t>
      </w:r>
      <w:r>
        <w:t xml:space="preserve">: </w:t>
      </w:r>
      <w:hyperlink r:id="rId6" w:history="1">
        <w:r w:rsidR="00D517CF" w:rsidRPr="00174B39">
          <w:rPr>
            <w:rStyle w:val="Hperlink"/>
          </w:rPr>
          <w:t>https://www.riigiteataja.ee/aktilisa/1301/2201/5011/Lisa_2.pdf#</w:t>
        </w:r>
      </w:hyperlink>
      <w:r>
        <w:t>)</w:t>
      </w:r>
    </w:p>
    <w:p w14:paraId="60740FA5" w14:textId="77777777" w:rsidR="003C014A" w:rsidRPr="006E7999" w:rsidRDefault="003C014A" w:rsidP="003C014A">
      <w:pPr>
        <w:rPr>
          <w:b/>
        </w:rPr>
      </w:pPr>
      <w:r w:rsidRPr="006E7999">
        <w:rPr>
          <w:b/>
        </w:rPr>
        <w:t>T</w:t>
      </w:r>
      <w:r w:rsidR="00B8146C">
        <w:rPr>
          <w:b/>
        </w:rPr>
        <w:t>eati</w:t>
      </w:r>
      <w:r w:rsidRPr="006E7999">
        <w:rPr>
          <w:b/>
        </w:rPr>
        <w:t>se juurde üles laetavad dokumendid (sõltuvalt ehitustööde iseloomust)</w:t>
      </w:r>
    </w:p>
    <w:p w14:paraId="5F8926FF" w14:textId="244718C8" w:rsidR="009569BE" w:rsidRDefault="008A7BDD" w:rsidP="008A7BDD">
      <w:pPr>
        <w:spacing w:after="120"/>
      </w:pPr>
      <w:r>
        <w:t>1. E</w:t>
      </w:r>
      <w:r w:rsidR="009569BE">
        <w:t xml:space="preserve">hitusprojekt, millega on esitatud ehitusteatis; </w:t>
      </w:r>
    </w:p>
    <w:p w14:paraId="2BAA00B8" w14:textId="22E25CE1" w:rsidR="009569BE" w:rsidRDefault="008A7BDD" w:rsidP="008A7BDD">
      <w:pPr>
        <w:pStyle w:val="Loendilik"/>
        <w:spacing w:after="120"/>
        <w:ind w:left="0"/>
      </w:pPr>
      <w:r>
        <w:t>2. K</w:t>
      </w:r>
      <w:r w:rsidR="009569BE">
        <w:t xml:space="preserve">ui ehitamise käigus on tehtud muudatusi, siis </w:t>
      </w:r>
      <w:r>
        <w:t xml:space="preserve">tuleb </w:t>
      </w:r>
      <w:r w:rsidR="009569BE">
        <w:t>esitada ka muudatusprojekt;</w:t>
      </w:r>
    </w:p>
    <w:p w14:paraId="33EA64E4" w14:textId="0197813E" w:rsidR="003C014A" w:rsidRDefault="009569BE" w:rsidP="00D517CF">
      <w:pPr>
        <w:spacing w:after="120"/>
      </w:pPr>
      <w:r>
        <w:t xml:space="preserve">3. </w:t>
      </w:r>
      <w:r w:rsidR="008A7BDD">
        <w:t>E</w:t>
      </w:r>
      <w:r w:rsidR="003C014A">
        <w:t xml:space="preserve">hitise ülevaatuse akt, millele tuleb võtta </w:t>
      </w:r>
      <w:r w:rsidR="00D517CF">
        <w:t xml:space="preserve">omaniku, </w:t>
      </w:r>
      <w:r w:rsidR="003C014A">
        <w:t>ehitaja, omanikujärelevalve teostaja ning projekteerija allkirjad;</w:t>
      </w:r>
    </w:p>
    <w:p w14:paraId="422D54B2" w14:textId="113F8609" w:rsidR="00D517CF" w:rsidRDefault="009569BE" w:rsidP="00D517CF">
      <w:pPr>
        <w:spacing w:after="120"/>
      </w:pPr>
      <w:r>
        <w:t>4</w:t>
      </w:r>
      <w:r w:rsidR="00D517CF">
        <w:t xml:space="preserve">. </w:t>
      </w:r>
      <w:r w:rsidR="008A7BDD">
        <w:t>O</w:t>
      </w:r>
      <w:r w:rsidR="00D517CF">
        <w:t>ma reoveemahuti olemasolul reoveemahuti sertifikaat ja paigalduse akt/teostusjoonis;</w:t>
      </w:r>
    </w:p>
    <w:p w14:paraId="601710A5" w14:textId="5B4FF424" w:rsidR="00D517CF" w:rsidRDefault="009569BE" w:rsidP="00D517CF">
      <w:pPr>
        <w:spacing w:after="0"/>
      </w:pPr>
      <w:r>
        <w:t>5</w:t>
      </w:r>
      <w:r w:rsidR="00D517CF">
        <w:t xml:space="preserve">. </w:t>
      </w:r>
      <w:r w:rsidR="008A7BDD">
        <w:t>E</w:t>
      </w:r>
      <w:r w:rsidR="00D517CF">
        <w:t xml:space="preserve">lektripaigaldise </w:t>
      </w:r>
      <w:r w:rsidR="008A7BDD">
        <w:t xml:space="preserve">kasutuselevõtu eelse </w:t>
      </w:r>
      <w:r w:rsidR="00D517CF">
        <w:t>kontrolli akt – audit, kust nähtub, et paigaldis vastab nõuetele</w:t>
      </w:r>
      <w:r w:rsidR="00AA149B">
        <w:t>;</w:t>
      </w:r>
    </w:p>
    <w:p w14:paraId="6FE67DEE" w14:textId="3FDA581F" w:rsidR="00D517CF" w:rsidRPr="00A711F9" w:rsidRDefault="00AA149B" w:rsidP="00D517CF">
      <w:pPr>
        <w:spacing w:after="120"/>
        <w:rPr>
          <w:i/>
        </w:rPr>
      </w:pPr>
      <w:r>
        <w:rPr>
          <w:i/>
        </w:rPr>
        <w:t>A</w:t>
      </w:r>
      <w:r w:rsidR="00D517CF" w:rsidRPr="00A711F9">
        <w:rPr>
          <w:i/>
        </w:rPr>
        <w:t xml:space="preserve">uditi tegija peab olema nõutava akrediteeringuga pädev </w:t>
      </w:r>
      <w:r w:rsidR="00D517CF">
        <w:rPr>
          <w:i/>
        </w:rPr>
        <w:t>isik;</w:t>
      </w:r>
    </w:p>
    <w:p w14:paraId="7879F431" w14:textId="36737A19" w:rsidR="00D517CF" w:rsidRDefault="009569BE" w:rsidP="00D517CF">
      <w:pPr>
        <w:spacing w:after="0"/>
      </w:pPr>
      <w:r>
        <w:t>6</w:t>
      </w:r>
      <w:r w:rsidR="00D517CF">
        <w:t xml:space="preserve">. </w:t>
      </w:r>
      <w:r w:rsidR="008A7BDD">
        <w:t>G</w:t>
      </w:r>
      <w:r w:rsidR="00D517CF">
        <w:t xml:space="preserve">aasipaigaldise olemasolul gaasipaigaldise </w:t>
      </w:r>
      <w:r w:rsidR="008A7BDD">
        <w:t>kasutuselevõtu eelse</w:t>
      </w:r>
      <w:r w:rsidR="00D517CF">
        <w:t xml:space="preserve"> kontrolli akt – audit, millest nähtub, et paigaldis vastab nõuetele</w:t>
      </w:r>
      <w:r w:rsidR="00AA149B">
        <w:t>;</w:t>
      </w:r>
    </w:p>
    <w:p w14:paraId="7999E8D1" w14:textId="01D56739" w:rsidR="00D517CF" w:rsidRDefault="00AA149B" w:rsidP="00D517CF">
      <w:pPr>
        <w:spacing w:after="120"/>
      </w:pPr>
      <w:r>
        <w:t>A</w:t>
      </w:r>
      <w:r w:rsidR="00D517CF" w:rsidRPr="00A711F9">
        <w:rPr>
          <w:i/>
        </w:rPr>
        <w:t>uditi tegija peab olema nõutava akrediteeringuga pädev isik</w:t>
      </w:r>
      <w:r w:rsidR="00D517CF">
        <w:t>;</w:t>
      </w:r>
    </w:p>
    <w:p w14:paraId="2085A538" w14:textId="05478572" w:rsidR="00D517CF" w:rsidRDefault="009569BE" w:rsidP="00D517CF">
      <w:pPr>
        <w:spacing w:after="0"/>
      </w:pPr>
      <w:r>
        <w:t>7</w:t>
      </w:r>
      <w:r w:rsidR="00D517CF">
        <w:t xml:space="preserve">. </w:t>
      </w:r>
      <w:r w:rsidR="008A7BDD">
        <w:t>E</w:t>
      </w:r>
      <w:r w:rsidR="00D517CF">
        <w:t>hitusjärgne mõõdistus</w:t>
      </w:r>
      <w:r w:rsidR="00AA149B">
        <w:t>, millel kajastuvad</w:t>
      </w:r>
      <w:r w:rsidR="00D517CF">
        <w:t xml:space="preserve"> hoone </w:t>
      </w:r>
      <w:r>
        <w:t>nurgapunktide koordinaadid</w:t>
      </w:r>
      <w:r w:rsidR="00D517CF">
        <w:t xml:space="preserve"> ja tehnovõrkude</w:t>
      </w:r>
    </w:p>
    <w:p w14:paraId="42202298" w14:textId="77777777" w:rsidR="00D517CF" w:rsidRDefault="00D517CF" w:rsidP="00D517CF">
      <w:pPr>
        <w:spacing w:after="120"/>
      </w:pPr>
      <w:r>
        <w:t>teostusmõõdistus (-</w:t>
      </w:r>
      <w:proofErr w:type="spellStart"/>
      <w:r>
        <w:t>ed</w:t>
      </w:r>
      <w:proofErr w:type="spellEnd"/>
      <w:r>
        <w:t>);</w:t>
      </w:r>
    </w:p>
    <w:p w14:paraId="65DC0579" w14:textId="7364D1C7" w:rsidR="00D517CF" w:rsidRPr="008A7BDD" w:rsidRDefault="009569BE" w:rsidP="00D517CF">
      <w:pPr>
        <w:spacing w:after="120"/>
      </w:pPr>
      <w:r>
        <w:t>8</w:t>
      </w:r>
      <w:r w:rsidR="00D517CF">
        <w:t xml:space="preserve">. </w:t>
      </w:r>
      <w:r w:rsidR="008A7BDD">
        <w:t>E</w:t>
      </w:r>
      <w:r w:rsidR="00D517CF">
        <w:t xml:space="preserve">hitamist kajastavad dokumendid (ehituspäevikud, kaetud tööde aktid, töökoosolekute protokollid, tehnoseadmete passid, seadistus- ja katseprotokollid jms) </w:t>
      </w:r>
    </w:p>
    <w:p w14:paraId="44CACE25" w14:textId="4CE795F4" w:rsidR="003C014A" w:rsidRDefault="009569BE" w:rsidP="00D517CF">
      <w:pPr>
        <w:spacing w:after="120"/>
      </w:pPr>
      <w:r w:rsidRPr="008A7BDD">
        <w:t>9</w:t>
      </w:r>
      <w:r w:rsidR="003C014A" w:rsidRPr="008A7BDD">
        <w:t xml:space="preserve">. </w:t>
      </w:r>
      <w:r w:rsidR="008A7BDD">
        <w:t>S</w:t>
      </w:r>
      <w:r w:rsidR="003C014A" w:rsidRPr="008A7BDD">
        <w:t xml:space="preserve">undventilatsiooni korral </w:t>
      </w:r>
      <w:r w:rsidR="00D517CF" w:rsidRPr="008A7BDD">
        <w:t>õhuhulkade ja mürataseme mõõdistusproto</w:t>
      </w:r>
      <w:r w:rsidR="00D517CF">
        <w:t xml:space="preserve">koll ja </w:t>
      </w:r>
      <w:r w:rsidR="008C4BEA">
        <w:t xml:space="preserve">süsteemi </w:t>
      </w:r>
      <w:r w:rsidR="003C014A">
        <w:t>ekspluatats</w:t>
      </w:r>
      <w:r w:rsidR="00D517CF">
        <w:t>iooni lubamise dokumentatsioon</w:t>
      </w:r>
      <w:r w:rsidR="003C014A">
        <w:t>;</w:t>
      </w:r>
    </w:p>
    <w:p w14:paraId="33533D74" w14:textId="5958ABB2" w:rsidR="003C014A" w:rsidRDefault="003C014A" w:rsidP="00D517CF">
      <w:pPr>
        <w:spacing w:after="120"/>
      </w:pPr>
      <w:r>
        <w:t xml:space="preserve">10. </w:t>
      </w:r>
      <w:r w:rsidR="008A7BDD">
        <w:t>H</w:t>
      </w:r>
      <w:r>
        <w:t>oonesiseste vee-, kanalisatsiooni- ja küttetorustike, ventilatsioonisüsteemi ning gaasi- ja elektripaigaldiste teostusjoonised</w:t>
      </w:r>
      <w:r w:rsidR="00B8146C">
        <w:t xml:space="preserve"> ja seadmete passid</w:t>
      </w:r>
      <w:r>
        <w:t>;</w:t>
      </w:r>
    </w:p>
    <w:p w14:paraId="1B696715" w14:textId="0C0E6B91" w:rsidR="003C014A" w:rsidRDefault="003C014A" w:rsidP="00D517CF">
      <w:pPr>
        <w:spacing w:after="120"/>
      </w:pPr>
      <w:r>
        <w:t xml:space="preserve">11. </w:t>
      </w:r>
      <w:r w:rsidR="008A7BDD">
        <w:t>V</w:t>
      </w:r>
      <w:r>
        <w:t>ee- ja küttesüsteemi katsetamist ja kasutamist lubavad aktid;</w:t>
      </w:r>
    </w:p>
    <w:p w14:paraId="35A43F3C" w14:textId="06E5C410" w:rsidR="003C014A" w:rsidRDefault="003C014A" w:rsidP="00D517CF">
      <w:pPr>
        <w:spacing w:after="120"/>
      </w:pPr>
      <w:r>
        <w:t xml:space="preserve">12. </w:t>
      </w:r>
      <w:r w:rsidR="008A7BDD">
        <w:t>A</w:t>
      </w:r>
      <w:r>
        <w:t>sjakohasel juhul lifti audit;</w:t>
      </w:r>
    </w:p>
    <w:p w14:paraId="791AB9E2" w14:textId="77D1C59E" w:rsidR="003C014A" w:rsidRDefault="003C014A" w:rsidP="00D517CF">
      <w:pPr>
        <w:spacing w:after="120"/>
      </w:pPr>
      <w:r>
        <w:t xml:space="preserve">13. </w:t>
      </w:r>
      <w:r w:rsidR="008A7BDD">
        <w:t>O</w:t>
      </w:r>
      <w:r>
        <w:t>luliste kandekonstruktsioonide toimivusdeklaratsioonid;</w:t>
      </w:r>
    </w:p>
    <w:p w14:paraId="115A122F" w14:textId="550D39EB" w:rsidR="003C014A" w:rsidRDefault="009569BE" w:rsidP="00D517CF">
      <w:pPr>
        <w:spacing w:after="120"/>
      </w:pPr>
      <w:r>
        <w:t xml:space="preserve">14. </w:t>
      </w:r>
      <w:r w:rsidR="008A7BDD">
        <w:t>J</w:t>
      </w:r>
      <w:r>
        <w:t>äätmeõiend</w:t>
      </w:r>
      <w:r w:rsidR="003C014A" w:rsidRPr="009569BE">
        <w:t>;</w:t>
      </w:r>
    </w:p>
    <w:p w14:paraId="47784AF3" w14:textId="2F73B832" w:rsidR="009569BE" w:rsidRDefault="00D517CF" w:rsidP="009569BE">
      <w:pPr>
        <w:spacing w:after="120"/>
      </w:pPr>
      <w:r>
        <w:t xml:space="preserve">15. </w:t>
      </w:r>
      <w:r w:rsidR="008A7BDD">
        <w:t>K</w:t>
      </w:r>
      <w:r>
        <w:t>üttekollete olemasolul küttekollete ja korstnate teostusdokumentatsioon (</w:t>
      </w:r>
      <w:r w:rsidR="009569BE">
        <w:t>kaetud tööde aktid, teostusjoonised,</w:t>
      </w:r>
      <w:r>
        <w:t xml:space="preserve"> ehitusmaterjalide sertifikaadid) </w:t>
      </w:r>
    </w:p>
    <w:p w14:paraId="6CE016C1" w14:textId="6DB8F91B" w:rsidR="003C014A" w:rsidRDefault="009569BE" w:rsidP="00D517CF">
      <w:pPr>
        <w:spacing w:after="240"/>
      </w:pPr>
      <w:r>
        <w:t xml:space="preserve">16. </w:t>
      </w:r>
      <w:r w:rsidR="008A7BDD">
        <w:t>K</w:t>
      </w:r>
      <w:r w:rsidR="00D517CF">
        <w:t>orstnapühkija akt (kui küttekoldeid on juba mõnda aega kasutatud).</w:t>
      </w:r>
    </w:p>
    <w:sectPr w:rsidR="003C0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E54A2"/>
    <w:multiLevelType w:val="hybridMultilevel"/>
    <w:tmpl w:val="09FE9AAE"/>
    <w:lvl w:ilvl="0" w:tplc="771A803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2904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14A"/>
    <w:rsid w:val="000523B3"/>
    <w:rsid w:val="000C6528"/>
    <w:rsid w:val="003C014A"/>
    <w:rsid w:val="006E7999"/>
    <w:rsid w:val="008A7BDD"/>
    <w:rsid w:val="008C4BEA"/>
    <w:rsid w:val="009569BE"/>
    <w:rsid w:val="00A03C95"/>
    <w:rsid w:val="00A245D9"/>
    <w:rsid w:val="00AA149B"/>
    <w:rsid w:val="00B54449"/>
    <w:rsid w:val="00B8146C"/>
    <w:rsid w:val="00BD7A26"/>
    <w:rsid w:val="00D5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61091"/>
  <w15:docId w15:val="{69791F3C-7B0E-408A-AFA6-8173629F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D517CF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956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iigiteataja.ee/aktilisa/1301/2201/5011/Lisa_2.pdf" TargetMode="External"/><Relationship Id="rId5" Type="http://schemas.openxmlformats.org/officeDocument/2006/relationships/hyperlink" Target="https://www.riigiteataja.ee/aktilisa/1301/2201/5011/Lisa_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346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Liia Orlova</dc:creator>
  <cp:lastModifiedBy>Liia Orlova</cp:lastModifiedBy>
  <cp:revision>4</cp:revision>
  <dcterms:created xsi:type="dcterms:W3CDTF">2023-01-19T10:14:00Z</dcterms:created>
  <dcterms:modified xsi:type="dcterms:W3CDTF">2023-01-26T09:14:00Z</dcterms:modified>
</cp:coreProperties>
</file>